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4B670" w14:textId="43736BF7" w:rsidR="00793249" w:rsidRPr="00525F49" w:rsidRDefault="00793249" w:rsidP="00AA2D97">
      <w:pPr>
        <w:pStyle w:val="Heading2"/>
        <w:spacing w:after="240"/>
        <w:jc w:val="center"/>
        <w:rPr>
          <w:rFonts w:ascii="Times New Roman" w:hAnsi="Times New Roman" w:cs="Times New Roman"/>
          <w:b/>
          <w:color w:val="auto"/>
        </w:rPr>
      </w:pPr>
      <w:r w:rsidRPr="00525F49">
        <w:rPr>
          <w:rFonts w:ascii="Times New Roman" w:hAnsi="Times New Roman" w:cs="Times New Roman"/>
          <w:b/>
          <w:color w:val="auto"/>
        </w:rPr>
        <w:t>Máy X Quang răng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8642"/>
      </w:tblGrid>
      <w:tr w:rsidR="00793249" w:rsidRPr="00525F49" w14:paraId="5F20CCFC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2A17ADF2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eastAsia="MS Mincho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4623" w:type="pct"/>
            <w:vAlign w:val="center"/>
          </w:tcPr>
          <w:p w14:paraId="6978ECC9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eastAsia="MS Mincho" w:hAnsi="Times New Roman" w:cs="Times New Roman"/>
                <w:b/>
                <w:sz w:val="26"/>
                <w:szCs w:val="26"/>
              </w:rPr>
              <w:t>NỘI DUNG YÊU CẦU</w:t>
            </w:r>
          </w:p>
        </w:tc>
      </w:tr>
      <w:tr w:rsidR="00793249" w:rsidRPr="00525F49" w14:paraId="466D8530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0864C3F4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eastAsia="MS Mincho" w:hAnsi="Times New Roman" w:cs="Times New Roman"/>
                <w:b/>
                <w:sz w:val="26"/>
                <w:szCs w:val="26"/>
              </w:rPr>
              <w:t>I</w:t>
            </w:r>
          </w:p>
        </w:tc>
        <w:tc>
          <w:tcPr>
            <w:tcW w:w="4623" w:type="pct"/>
            <w:vAlign w:val="center"/>
          </w:tcPr>
          <w:p w14:paraId="1CBE2A67" w14:textId="77777777" w:rsidR="00793249" w:rsidRPr="00793249" w:rsidRDefault="00793249" w:rsidP="00241883">
            <w:pPr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eastAsia="MS Mincho" w:hAnsi="Times New Roman" w:cs="Times New Roman"/>
                <w:b/>
                <w:sz w:val="26"/>
                <w:szCs w:val="26"/>
              </w:rPr>
              <w:t>YÊU CẦU CHUNG</w:t>
            </w:r>
          </w:p>
        </w:tc>
      </w:tr>
      <w:tr w:rsidR="00793249" w:rsidRPr="00525F49" w14:paraId="1F5D2378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729B5F1F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4D9D1C8D" w14:textId="77777777" w:rsidR="00793249" w:rsidRPr="00793249" w:rsidRDefault="00793249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</w:rPr>
              <w:t>Thiết bị mới 100%, sản xuất năm 2025 trở về sau.</w:t>
            </w:r>
          </w:p>
        </w:tc>
      </w:tr>
      <w:tr w:rsidR="00793249" w:rsidRPr="00525F49" w14:paraId="0D64752F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532668B1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038B2DB0" w14:textId="77777777" w:rsidR="00793249" w:rsidRPr="00793249" w:rsidRDefault="00793249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</w:rPr>
              <w:t xml:space="preserve">Nhà sản xuất đạt tiêu chuẩn chất lượng ISO 13485 </w:t>
            </w:r>
          </w:p>
        </w:tc>
      </w:tr>
      <w:tr w:rsidR="00793249" w:rsidRPr="00525F49" w14:paraId="6314D164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61F0410C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58FC534F" w14:textId="77777777" w:rsidR="00793249" w:rsidRPr="00793249" w:rsidRDefault="00793249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</w:rPr>
              <w:t>Nguồn điện: Sử dụng điện áp tại Việt Nam</w:t>
            </w:r>
          </w:p>
        </w:tc>
      </w:tr>
      <w:tr w:rsidR="00793249" w:rsidRPr="00525F49" w14:paraId="1E4590AC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30B1E569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33BABF31" w14:textId="77777777" w:rsidR="00793249" w:rsidRPr="00793249" w:rsidRDefault="00793249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</w:rPr>
              <w:t>Thời gian bảo hành ≥ 12 tháng</w:t>
            </w:r>
          </w:p>
        </w:tc>
      </w:tr>
      <w:tr w:rsidR="00793249" w:rsidRPr="00525F49" w14:paraId="4E08A80E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6DCBD01A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3EFB696F" w14:textId="77777777" w:rsidR="00793249" w:rsidRPr="00793249" w:rsidRDefault="00793249" w:rsidP="00241883">
            <w:pPr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eastAsia="MS Mincho" w:hAnsi="Times New Roman" w:cs="Times New Roman"/>
                <w:sz w:val="26"/>
                <w:szCs w:val="26"/>
              </w:rPr>
              <w:t xml:space="preserve">Yêu cầu xuất xứ máy chính: </w:t>
            </w:r>
            <w:r w:rsidRPr="00793249">
              <w:rPr>
                <w:rFonts w:ascii="Times New Roman" w:eastAsia="MS Mincho" w:hAnsi="Times New Roman" w:cs="Times New Roman"/>
                <w:b/>
                <w:sz w:val="26"/>
                <w:szCs w:val="26"/>
              </w:rPr>
              <w:t>EU</w:t>
            </w:r>
          </w:p>
        </w:tc>
      </w:tr>
      <w:tr w:rsidR="00793249" w:rsidRPr="00525F49" w14:paraId="174C0414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3D240E08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eastAsia="MS Mincho" w:hAnsi="Times New Roman" w:cs="Times New Roman"/>
                <w:b/>
                <w:sz w:val="26"/>
                <w:szCs w:val="26"/>
              </w:rPr>
              <w:t>II</w:t>
            </w:r>
          </w:p>
        </w:tc>
        <w:tc>
          <w:tcPr>
            <w:tcW w:w="4623" w:type="pct"/>
            <w:vAlign w:val="center"/>
          </w:tcPr>
          <w:p w14:paraId="2B3B26CB" w14:textId="77777777" w:rsidR="00793249" w:rsidRPr="00793249" w:rsidRDefault="00793249" w:rsidP="00241883">
            <w:pPr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eastAsia="MS Mincho" w:hAnsi="Times New Roman" w:cs="Times New Roman"/>
                <w:b/>
                <w:sz w:val="26"/>
                <w:szCs w:val="26"/>
              </w:rPr>
              <w:t>YÊU CẦU CẤU HÌNH</w:t>
            </w:r>
          </w:p>
        </w:tc>
      </w:tr>
      <w:tr w:rsidR="00793249" w:rsidRPr="00525F49" w14:paraId="3BE3F38F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5A452DEF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2B000C48" w14:textId="77777777" w:rsidR="00793249" w:rsidRPr="00793249" w:rsidRDefault="00793249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</w:rPr>
              <w:t xml:space="preserve">Máy chính: 01 bộ </w:t>
            </w:r>
          </w:p>
        </w:tc>
      </w:tr>
      <w:tr w:rsidR="00793249" w:rsidRPr="00525F49" w14:paraId="715171EB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330380C7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2870253E" w14:textId="77777777" w:rsidR="00793249" w:rsidRPr="00793249" w:rsidRDefault="00793249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</w:rPr>
              <w:t>Sensor chụp toàn hàm: 01 bộ</w:t>
            </w:r>
          </w:p>
        </w:tc>
      </w:tr>
      <w:tr w:rsidR="00793249" w:rsidRPr="00525F49" w14:paraId="291F7E61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5C8C3FA0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0B71D5B0" w14:textId="77777777" w:rsidR="00793249" w:rsidRPr="00793249" w:rsidRDefault="00793249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</w:rPr>
              <w:t>Phụ kiện chụp toàn hàm: 01 cái</w:t>
            </w:r>
          </w:p>
        </w:tc>
      </w:tr>
      <w:tr w:rsidR="00793249" w:rsidRPr="00525F49" w14:paraId="58C0FCA3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384026FB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10243990" w14:textId="77777777" w:rsidR="00793249" w:rsidRPr="00793249" w:rsidRDefault="00793249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</w:rPr>
              <w:t>Phần mềm cho máy: 01 bộ</w:t>
            </w:r>
          </w:p>
        </w:tc>
      </w:tr>
      <w:tr w:rsidR="00793249" w:rsidRPr="00525F49" w14:paraId="23555B38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7EA8E34F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302555B2" w14:textId="77777777" w:rsidR="00793249" w:rsidRPr="00793249" w:rsidRDefault="00793249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</w:rPr>
              <w:t>Máy tính: 01 bộ</w:t>
            </w:r>
          </w:p>
        </w:tc>
      </w:tr>
      <w:tr w:rsidR="00793249" w:rsidRPr="00525F49" w14:paraId="7E24A7DD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1C9926BF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eastAsia="MS Mincho" w:hAnsi="Times New Roman" w:cs="Times New Roman"/>
                <w:b/>
                <w:sz w:val="26"/>
                <w:szCs w:val="26"/>
              </w:rPr>
              <w:t>III</w:t>
            </w:r>
          </w:p>
        </w:tc>
        <w:tc>
          <w:tcPr>
            <w:tcW w:w="4623" w:type="pct"/>
            <w:vAlign w:val="center"/>
          </w:tcPr>
          <w:p w14:paraId="3A703817" w14:textId="77777777" w:rsidR="00793249" w:rsidRPr="00793249" w:rsidRDefault="00793249" w:rsidP="00241883">
            <w:pPr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eastAsia="MS Mincho" w:hAnsi="Times New Roman" w:cs="Times New Roman"/>
                <w:b/>
                <w:sz w:val="26"/>
                <w:szCs w:val="26"/>
              </w:rPr>
              <w:t>YÊU CẦU CHỈ TIÊU KỸ THUẬT</w:t>
            </w:r>
          </w:p>
        </w:tc>
      </w:tr>
      <w:tr w:rsidR="00793249" w:rsidRPr="00525F49" w14:paraId="3BFFBA62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5F48BD7F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eastAsia="MS Mincho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23" w:type="pct"/>
            <w:vAlign w:val="center"/>
          </w:tcPr>
          <w:p w14:paraId="049AA6DA" w14:textId="77777777" w:rsidR="00793249" w:rsidRPr="00793249" w:rsidRDefault="00793249" w:rsidP="0024188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b/>
                <w:sz w:val="26"/>
                <w:szCs w:val="26"/>
              </w:rPr>
              <w:t>Thông số tủ phát và bóng đèn x-quang</w:t>
            </w:r>
          </w:p>
        </w:tc>
      </w:tr>
      <w:tr w:rsidR="00793249" w:rsidRPr="00525F49" w14:paraId="7E635010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5C9E1C7D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38B7CDEA" w14:textId="77777777" w:rsidR="00793249" w:rsidRPr="00793249" w:rsidRDefault="00793249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</w:rPr>
              <w:t>Điện áp chụp: tối thiểu ≤ 60 kV, tối đa ≥ 85 kV</w:t>
            </w:r>
          </w:p>
        </w:tc>
      </w:tr>
      <w:tr w:rsidR="00793249" w:rsidRPr="00525F49" w14:paraId="054DC10E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43036FA5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75DEF444" w14:textId="77777777" w:rsidR="00793249" w:rsidRPr="00793249" w:rsidRDefault="00793249" w:rsidP="00241883">
            <w:pPr>
              <w:rPr>
                <w:rFonts w:ascii="Times New Roman" w:hAnsi="Times New Roman" w:cs="Times New Roman"/>
                <w:sz w:val="26"/>
                <w:szCs w:val="26"/>
                <w:lang w:val="de-AT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  <w:lang w:val="de-AT"/>
              </w:rPr>
              <w:t>Dòng chụp:  ≤ 4mA đến  ≥ 15 mA</w:t>
            </w:r>
          </w:p>
        </w:tc>
      </w:tr>
      <w:tr w:rsidR="00793249" w:rsidRPr="00525F49" w14:paraId="0CCD722F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12F3DC61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  <w:lang w:val="de-AT"/>
              </w:rPr>
            </w:pPr>
          </w:p>
        </w:tc>
        <w:tc>
          <w:tcPr>
            <w:tcW w:w="4623" w:type="pct"/>
            <w:vAlign w:val="center"/>
          </w:tcPr>
          <w:p w14:paraId="305A21BF" w14:textId="77777777" w:rsidR="00793249" w:rsidRPr="00793249" w:rsidRDefault="00793249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</w:rPr>
              <w:t>Tần số ≥ 120 kHz</w:t>
            </w:r>
          </w:p>
        </w:tc>
      </w:tr>
      <w:tr w:rsidR="00793249" w:rsidRPr="00525F49" w14:paraId="1242EFC9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40A227BA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27DADC52" w14:textId="77777777" w:rsidR="00793249" w:rsidRPr="00793249" w:rsidRDefault="00793249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</w:rPr>
              <w:t>Tiêu điểm của bóng phát ≤ 0,5 mm</w:t>
            </w:r>
          </w:p>
        </w:tc>
      </w:tr>
      <w:tr w:rsidR="00793249" w:rsidRPr="00525F49" w14:paraId="09B42B93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2CF5BC20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6A3EE3C0" w14:textId="77777777" w:rsidR="00793249" w:rsidRPr="00793249" w:rsidRDefault="00793249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</w:rPr>
              <w:t>Lọc tia X: ≥ 2,5 mm Al</w:t>
            </w:r>
          </w:p>
        </w:tc>
      </w:tr>
      <w:tr w:rsidR="00793249" w:rsidRPr="00525F49" w14:paraId="06445D54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5FF84C50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eastAsia="MS Mincho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623" w:type="pct"/>
            <w:vAlign w:val="center"/>
          </w:tcPr>
          <w:p w14:paraId="539495D1" w14:textId="77777777" w:rsidR="00793249" w:rsidRPr="00793249" w:rsidRDefault="00793249" w:rsidP="0024188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b/>
                <w:sz w:val="26"/>
                <w:szCs w:val="26"/>
              </w:rPr>
              <w:t>Thông số chụp toàn cảnh</w:t>
            </w:r>
          </w:p>
        </w:tc>
      </w:tr>
      <w:tr w:rsidR="00793249" w:rsidRPr="00525F49" w14:paraId="1FE9183E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07BD104C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7B26F099" w14:textId="77777777" w:rsidR="00793249" w:rsidRPr="00793249" w:rsidRDefault="00793249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</w:rPr>
              <w:t>Cảm biến: CMOS</w:t>
            </w:r>
          </w:p>
        </w:tc>
      </w:tr>
      <w:tr w:rsidR="00793249" w:rsidRPr="00525F49" w14:paraId="07E2136A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4C53C356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447998A7" w14:textId="77777777" w:rsidR="00793249" w:rsidRPr="00793249" w:rsidRDefault="00793249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</w:rPr>
              <w:t>Trường ảnh ≥ 6 x 130 mm</w:t>
            </w:r>
          </w:p>
        </w:tc>
      </w:tr>
      <w:tr w:rsidR="00793249" w:rsidRPr="00525F49" w14:paraId="0B9DF85B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070F8DB2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7ABBA460" w14:textId="77777777" w:rsidR="00793249" w:rsidRPr="00793249" w:rsidRDefault="00793249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</w:rPr>
              <w:t>Thang xám ≥ 12 bit</w:t>
            </w:r>
          </w:p>
        </w:tc>
      </w:tr>
      <w:tr w:rsidR="00793249" w:rsidRPr="00525F49" w14:paraId="46D80270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464D69BD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22DE57B8" w14:textId="77777777" w:rsidR="00793249" w:rsidRPr="00793249" w:rsidRDefault="00793249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</w:rPr>
              <w:t>Độ phóng đại ≥ 1,2 (± 10%)</w:t>
            </w:r>
          </w:p>
        </w:tc>
      </w:tr>
      <w:tr w:rsidR="00793249" w:rsidRPr="00525F49" w14:paraId="20C52BD4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67E25F4C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726ED3ED" w14:textId="77777777" w:rsidR="00793249" w:rsidRPr="00793249" w:rsidRDefault="00793249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</w:rPr>
              <w:t>Thời gian chụp: Tùy theo chương trình được chọn  ≤ 13 giây</w:t>
            </w:r>
          </w:p>
        </w:tc>
      </w:tr>
      <w:tr w:rsidR="00793249" w:rsidRPr="00525F49" w14:paraId="43F5414E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472F19E4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75010A4E" w14:textId="77777777" w:rsidR="00793249" w:rsidRPr="00793249" w:rsidRDefault="00793249" w:rsidP="0024188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Các tùy chọn hình thái bệnh nhân: </w:t>
            </w:r>
          </w:p>
        </w:tc>
      </w:tr>
      <w:tr w:rsidR="00793249" w:rsidRPr="00525F49" w14:paraId="49E8038D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32D727A0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0317FA3F" w14:textId="77777777" w:rsidR="00793249" w:rsidRPr="00793249" w:rsidRDefault="00793249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</w:rPr>
              <w:t>Tùy chọn kích thước bệnh nhân: người lớn và trẻ em</w:t>
            </w:r>
          </w:p>
        </w:tc>
      </w:tr>
      <w:tr w:rsidR="00793249" w:rsidRPr="00525F49" w14:paraId="32BE4F67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64DD08B2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0EA388A8" w14:textId="77777777" w:rsidR="00793249" w:rsidRPr="00793249" w:rsidRDefault="00793249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</w:rPr>
              <w:t xml:space="preserve">Tùy chọn hình dáng cung răng </w:t>
            </w:r>
          </w:p>
        </w:tc>
      </w:tr>
      <w:tr w:rsidR="00793249" w:rsidRPr="00525F49" w14:paraId="071D08CC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49F8E900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6D0F82E2" w14:textId="77777777" w:rsidR="00793249" w:rsidRPr="00793249" w:rsidRDefault="00793249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</w:rPr>
              <w:t>Các chương trình chụp: toàn cảnh đầy đủ, toàn cảnh phần đoạn, xoang hàm, TMJ (khớp thái dương hàm) mặt bên x2, TMJ (khớp thái dương hàm) mặt bên x4, 2D</w:t>
            </w:r>
          </w:p>
        </w:tc>
      </w:tr>
      <w:tr w:rsidR="00793249" w:rsidRPr="00525F49" w14:paraId="3A50CB4D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7FE734C6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eastAsia="MS Mincho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623" w:type="pct"/>
            <w:vAlign w:val="center"/>
          </w:tcPr>
          <w:p w14:paraId="63E098BF" w14:textId="77777777" w:rsidR="00793249" w:rsidRPr="00793249" w:rsidRDefault="00793249" w:rsidP="0024188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b/>
                <w:sz w:val="26"/>
                <w:szCs w:val="26"/>
              </w:rPr>
              <w:t>Phần mềm đi kèm</w:t>
            </w:r>
          </w:p>
        </w:tc>
      </w:tr>
      <w:tr w:rsidR="00793249" w:rsidRPr="00525F49" w14:paraId="4AC1084C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489422BD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7605775C" w14:textId="77777777" w:rsidR="00793249" w:rsidRPr="00793249" w:rsidRDefault="00793249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</w:rPr>
              <w:t>Phần mềm hỗ trợ chẩn đoán hình ảnh nha khoa CBCT, chụp toàn cảnh, chụp sọ mặt, chụp X-quang chóp kỹ thuật số,… cho phép quản lý và truy cập thông tin nhiều loại hình ảnh khác nhau của cùng một bệnh nhân</w:t>
            </w:r>
          </w:p>
        </w:tc>
      </w:tr>
      <w:tr w:rsidR="00793249" w:rsidRPr="00525F49" w14:paraId="090AACAA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6A681975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36A59324" w14:textId="77777777" w:rsidR="00793249" w:rsidRPr="00793249" w:rsidRDefault="00793249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</w:rPr>
              <w:t xml:space="preserve">Phần mềm cho phép người sử dụng điều chỉnh các thông số ảnh như độ sáng, độ tương phản, cắt hình, xoay hình, đo đạc, chèn chú thích. </w:t>
            </w:r>
          </w:p>
        </w:tc>
      </w:tr>
      <w:tr w:rsidR="00793249" w:rsidRPr="00525F49" w14:paraId="42874384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798EAE67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71C58B8B" w14:textId="77777777" w:rsidR="00793249" w:rsidRPr="00793249" w:rsidRDefault="00793249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</w:rPr>
              <w:t>Có bộ lọc hình ảnh hoặc chỉnh sửa tăng cường chất lượng ảnh</w:t>
            </w:r>
          </w:p>
        </w:tc>
      </w:tr>
      <w:tr w:rsidR="00793249" w:rsidRPr="00525F49" w14:paraId="62A17430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5A35E7B5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6106F2E7" w14:textId="77777777" w:rsidR="00793249" w:rsidRPr="00793249" w:rsidRDefault="00793249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</w:rPr>
              <w:t>Phần mềm có sẵn chức năng kết nối PACS theo chuẩn DICOM</w:t>
            </w:r>
          </w:p>
        </w:tc>
      </w:tr>
      <w:tr w:rsidR="00793249" w:rsidRPr="00525F49" w14:paraId="2DEEC645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66F34155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1D1E494D" w14:textId="77777777" w:rsidR="00793249" w:rsidRPr="00793249" w:rsidRDefault="00793249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</w:rPr>
              <w:t>Phần mềm cho phép thực hiện các thao tác truy xuất hoặc nhập dữ liệu</w:t>
            </w:r>
          </w:p>
        </w:tc>
      </w:tr>
      <w:tr w:rsidR="00793249" w:rsidRPr="00525F49" w14:paraId="14BDDA31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3C3920DB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eastAsia="MS Mincho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623" w:type="pct"/>
            <w:vAlign w:val="center"/>
          </w:tcPr>
          <w:p w14:paraId="76AE3896" w14:textId="77777777" w:rsidR="00793249" w:rsidRPr="00793249" w:rsidRDefault="00793249" w:rsidP="0024188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Máy trạm và màn hình: Yêu cầu hệ thống máy tính tối thiểu </w:t>
            </w:r>
          </w:p>
        </w:tc>
      </w:tr>
      <w:tr w:rsidR="00793249" w:rsidRPr="00525F49" w14:paraId="4349273E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52683B7A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03BEA193" w14:textId="77777777" w:rsidR="00793249" w:rsidRPr="00793249" w:rsidRDefault="00793249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</w:rPr>
              <w:t>CPU: Intel Core i5-9500 thế hệ thứ 9, 6 lõi (tần số cơ bản 3 GHz, lên tới 4,4 GHz với Công nghệ Intel® Turbo Boost) hoặc tương đương</w:t>
            </w:r>
          </w:p>
        </w:tc>
      </w:tr>
      <w:tr w:rsidR="00793249" w:rsidRPr="00525F49" w14:paraId="18888DFC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6873611E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2D61B5CF" w14:textId="77777777" w:rsidR="00793249" w:rsidRPr="00793249" w:rsidRDefault="00793249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</w:rPr>
              <w:t>RAM: ≥ 16 GB</w:t>
            </w:r>
          </w:p>
        </w:tc>
      </w:tr>
      <w:tr w:rsidR="00793249" w:rsidRPr="00525F49" w14:paraId="5346AAEE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49BBB079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406DE713" w14:textId="77777777" w:rsidR="00793249" w:rsidRPr="00793249" w:rsidRDefault="00793249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</w:rPr>
              <w:t>Ổ cứng: ≥ 4 GB để cài đặt phần mềm, ≥ 250 GB chỗ trống để sử dụng phần mềm</w:t>
            </w:r>
          </w:p>
        </w:tc>
      </w:tr>
      <w:tr w:rsidR="00793249" w:rsidRPr="00525F49" w14:paraId="51DBE3FF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59183CEF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11E679D0" w14:textId="77777777" w:rsidR="00793249" w:rsidRPr="00793249" w:rsidRDefault="00793249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</w:rPr>
              <w:t>Card đồ họa</w:t>
            </w:r>
          </w:p>
        </w:tc>
      </w:tr>
      <w:tr w:rsidR="00793249" w:rsidRPr="00525F49" w14:paraId="27DCEB23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7BC699C1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0D058571" w14:textId="77777777" w:rsidR="00793249" w:rsidRPr="00793249" w:rsidRDefault="00793249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</w:rPr>
              <w:t>Màn hình: Độ phân giải màn hình ≥ 1280 x 1024</w:t>
            </w:r>
          </w:p>
        </w:tc>
      </w:tr>
      <w:tr w:rsidR="00793249" w:rsidRPr="00525F49" w14:paraId="56A15E87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61356233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5805191D" w14:textId="77777777" w:rsidR="00793249" w:rsidRPr="00793249" w:rsidRDefault="00793249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</w:rPr>
              <w:t xml:space="preserve">Hệ điều hành: Windows 10 trở lên. </w:t>
            </w:r>
          </w:p>
        </w:tc>
      </w:tr>
      <w:tr w:rsidR="00793249" w:rsidRPr="00525F49" w14:paraId="56536F21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07B43797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27C54777" w14:textId="77777777" w:rsidR="00793249" w:rsidRPr="00793249" w:rsidRDefault="00793249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</w:rPr>
              <w:t xml:space="preserve">Kết nối mạng </w:t>
            </w:r>
          </w:p>
        </w:tc>
      </w:tr>
      <w:tr w:rsidR="00793249" w:rsidRPr="00525F49" w14:paraId="507CF059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59DB2917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47C44AF8" w14:textId="77777777" w:rsidR="00793249" w:rsidRPr="00793249" w:rsidRDefault="00793249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</w:rPr>
              <w:t>Ổ ghi đĩa CD/DVD</w:t>
            </w:r>
          </w:p>
        </w:tc>
      </w:tr>
      <w:tr w:rsidR="00793249" w:rsidRPr="00525F49" w14:paraId="7EACFD73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641D6185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56330754" w14:textId="77777777" w:rsidR="00793249" w:rsidRPr="00793249" w:rsidRDefault="00793249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</w:rPr>
              <w:t>Chuột và bàn phím</w:t>
            </w:r>
          </w:p>
        </w:tc>
      </w:tr>
      <w:tr w:rsidR="00793249" w:rsidRPr="00525F49" w14:paraId="404CC1CC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4D84201C" w14:textId="77777777" w:rsidR="00793249" w:rsidRPr="00793249" w:rsidRDefault="00793249" w:rsidP="00241883">
            <w:pPr>
              <w:jc w:val="center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eastAsia="MS Mincho" w:hAnsi="Times New Roman" w:cs="Times New Roman"/>
                <w:b/>
                <w:sz w:val="26"/>
                <w:szCs w:val="26"/>
              </w:rPr>
              <w:lastRenderedPageBreak/>
              <w:t>IV</w:t>
            </w:r>
          </w:p>
        </w:tc>
        <w:tc>
          <w:tcPr>
            <w:tcW w:w="4623" w:type="pct"/>
            <w:vAlign w:val="center"/>
          </w:tcPr>
          <w:p w14:paraId="60D0AB69" w14:textId="77777777" w:rsidR="00793249" w:rsidRPr="00793249" w:rsidRDefault="00793249" w:rsidP="00241883">
            <w:pPr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eastAsia="MS Mincho" w:hAnsi="Times New Roman" w:cs="Times New Roman"/>
                <w:b/>
                <w:sz w:val="26"/>
                <w:szCs w:val="26"/>
              </w:rPr>
              <w:t>YÊU CẦU KHÁC</w:t>
            </w:r>
          </w:p>
        </w:tc>
      </w:tr>
      <w:tr w:rsidR="00793249" w:rsidRPr="00525F49" w14:paraId="34BF3732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5BB3831A" w14:textId="77777777" w:rsidR="00793249" w:rsidRPr="00793249" w:rsidRDefault="00793249" w:rsidP="00241883">
            <w:pPr>
              <w:tabs>
                <w:tab w:val="left" w:pos="298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6E0A" w14:textId="77777777" w:rsidR="00793249" w:rsidRPr="00793249" w:rsidRDefault="00793249" w:rsidP="00241883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hAnsi="Times New Roman" w:cs="Times New Roman"/>
                <w:sz w:val="26"/>
                <w:szCs w:val="26"/>
              </w:rPr>
              <w:t>Thời gian giao hàng: ≤ 12 tháng. Địa điểm giao hàng: tại nơi sử dụng</w:t>
            </w:r>
          </w:p>
        </w:tc>
      </w:tr>
      <w:tr w:rsidR="00793249" w:rsidRPr="00525F49" w14:paraId="5425CF44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26B55088" w14:textId="77777777" w:rsidR="00793249" w:rsidRPr="00793249" w:rsidRDefault="00793249" w:rsidP="00241883">
            <w:pPr>
              <w:tabs>
                <w:tab w:val="left" w:pos="298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434E" w14:textId="77777777" w:rsidR="00793249" w:rsidRPr="00793249" w:rsidRDefault="00793249" w:rsidP="00241883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eastAsia="Times New Roman" w:hAnsi="Times New Roman" w:cs="Times New Roman"/>
                <w:sz w:val="26"/>
                <w:szCs w:val="26"/>
              </w:rPr>
              <w:t>Đào tạo chuyển giao công nghệ: Tại nơi sử dụng.</w:t>
            </w:r>
          </w:p>
        </w:tc>
      </w:tr>
      <w:tr w:rsidR="00793249" w:rsidRPr="00525F49" w14:paraId="32ADE905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498D4BEE" w14:textId="77777777" w:rsidR="00793249" w:rsidRPr="00793249" w:rsidRDefault="00793249" w:rsidP="00241883">
            <w:pPr>
              <w:tabs>
                <w:tab w:val="left" w:pos="298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B656" w14:textId="77777777" w:rsidR="00793249" w:rsidRPr="00793249" w:rsidRDefault="00793249" w:rsidP="00241883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eastAsia="Times New Roman" w:hAnsi="Times New Roman" w:cs="Times New Roman"/>
                <w:sz w:val="26"/>
                <w:szCs w:val="26"/>
              </w:rPr>
              <w:t>Định kỳ thực hiện bảo trì theo tiêu chuẩn của nhà sản xuất trong thời gian bảo hành ≥ 2 lần/năm.</w:t>
            </w:r>
          </w:p>
        </w:tc>
      </w:tr>
      <w:tr w:rsidR="00793249" w:rsidRPr="00525F49" w14:paraId="1A7C30BA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54D12E3F" w14:textId="77777777" w:rsidR="00793249" w:rsidRPr="00793249" w:rsidRDefault="00793249" w:rsidP="00241883">
            <w:pPr>
              <w:tabs>
                <w:tab w:val="left" w:pos="298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0106" w14:textId="77777777" w:rsidR="00793249" w:rsidRPr="00793249" w:rsidRDefault="00793249" w:rsidP="00241883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eastAsia="Times New Roman" w:hAnsi="Times New Roman" w:cs="Times New Roman"/>
                <w:sz w:val="26"/>
                <w:szCs w:val="26"/>
              </w:rPr>
              <w:t>Bảo trì miễn phí nhân công sau bảo hành ≥ 06 tháng</w:t>
            </w:r>
          </w:p>
        </w:tc>
      </w:tr>
      <w:tr w:rsidR="00793249" w:rsidRPr="00525F49" w14:paraId="3857EDCF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296618A1" w14:textId="77777777" w:rsidR="00793249" w:rsidRPr="00793249" w:rsidRDefault="00793249" w:rsidP="00241883">
            <w:pPr>
              <w:tabs>
                <w:tab w:val="left" w:pos="298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8FC9" w14:textId="77777777" w:rsidR="00793249" w:rsidRPr="00793249" w:rsidRDefault="00793249" w:rsidP="00241883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eastAsia="Times New Roman" w:hAnsi="Times New Roman" w:cs="Times New Roman"/>
                <w:sz w:val="26"/>
                <w:szCs w:val="26"/>
              </w:rPr>
              <w:t>Thời gian có mặt để giải quyết sự cố kỹ thuật ≤ 24 giờ kể từ khi nhận được thông báo.</w:t>
            </w:r>
          </w:p>
        </w:tc>
      </w:tr>
      <w:tr w:rsidR="00793249" w:rsidRPr="00525F49" w14:paraId="2C3CDC2C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204AE53C" w14:textId="77777777" w:rsidR="00793249" w:rsidRPr="00793249" w:rsidRDefault="00793249" w:rsidP="00241883">
            <w:pPr>
              <w:tabs>
                <w:tab w:val="left" w:pos="298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E9C3" w14:textId="77777777" w:rsidR="00793249" w:rsidRPr="00793249" w:rsidRDefault="00793249" w:rsidP="00241883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eastAsia="Times New Roman" w:hAnsi="Times New Roman" w:cs="Times New Roman"/>
                <w:sz w:val="26"/>
                <w:szCs w:val="26"/>
              </w:rPr>
              <w:t>Có cam kết cung cấp phụ tùng và linh kiện thay thế theo model thiết bị đã dự thầu, trong vòng tối thiểu &gt; 8 năm.</w:t>
            </w:r>
          </w:p>
        </w:tc>
      </w:tr>
      <w:tr w:rsidR="00793249" w:rsidRPr="00525F49" w14:paraId="52002887" w14:textId="77777777" w:rsidTr="00241883">
        <w:trPr>
          <w:trHeight w:val="432"/>
        </w:trPr>
        <w:tc>
          <w:tcPr>
            <w:tcW w:w="377" w:type="pct"/>
            <w:vAlign w:val="center"/>
          </w:tcPr>
          <w:p w14:paraId="35D7410D" w14:textId="77777777" w:rsidR="00793249" w:rsidRPr="00793249" w:rsidRDefault="00793249" w:rsidP="00241883">
            <w:pPr>
              <w:tabs>
                <w:tab w:val="left" w:pos="298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76AFD" w14:textId="77777777" w:rsidR="00793249" w:rsidRPr="00793249" w:rsidRDefault="00793249" w:rsidP="00241883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93249">
              <w:rPr>
                <w:rFonts w:ascii="Times New Roman" w:eastAsia="Times New Roman" w:hAnsi="Times New Roman" w:cs="Times New Roman"/>
                <w:sz w:val="26"/>
                <w:szCs w:val="26"/>
              </w:rPr>
              <w:t>Yêu cầu nhà thầu báo giá dịch vụ bảo hành bảo dưỡng, linh phụ kiện thay thế</w:t>
            </w:r>
          </w:p>
        </w:tc>
      </w:tr>
    </w:tbl>
    <w:p w14:paraId="6B1F9ADB" w14:textId="77777777" w:rsidR="00793249" w:rsidRDefault="00793249" w:rsidP="00793249">
      <w:pPr>
        <w:tabs>
          <w:tab w:val="left" w:pos="990"/>
        </w:tabs>
      </w:pPr>
    </w:p>
    <w:p w14:paraId="3684BF44" w14:textId="77777777" w:rsidR="00793249" w:rsidRDefault="00793249" w:rsidP="00793249">
      <w:pPr>
        <w:tabs>
          <w:tab w:val="left" w:pos="990"/>
        </w:tabs>
      </w:pPr>
    </w:p>
    <w:sectPr w:rsidR="00793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249"/>
    <w:rsid w:val="004138E3"/>
    <w:rsid w:val="00474CD1"/>
    <w:rsid w:val="00763213"/>
    <w:rsid w:val="00793249"/>
    <w:rsid w:val="007C5347"/>
    <w:rsid w:val="00863886"/>
    <w:rsid w:val="00927CAC"/>
    <w:rsid w:val="00932C9C"/>
    <w:rsid w:val="00AA2D97"/>
    <w:rsid w:val="00AA38C4"/>
    <w:rsid w:val="00E62E72"/>
    <w:rsid w:val="00FA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149E1"/>
  <w15:chartTrackingRefBased/>
  <w15:docId w15:val="{F9C982EF-FCC1-47AD-9218-63D5A581B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3249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9324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398</Words>
  <Characters>2273</Characters>
  <Application>Microsoft Office Word</Application>
  <DocSecurity>0</DocSecurity>
  <Lines>18</Lines>
  <Paragraphs>5</Paragraphs>
  <ScaleCrop>false</ScaleCrop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 1</cp:lastModifiedBy>
  <cp:revision>4</cp:revision>
  <dcterms:created xsi:type="dcterms:W3CDTF">2025-11-13T04:28:00Z</dcterms:created>
  <dcterms:modified xsi:type="dcterms:W3CDTF">2025-11-13T07:04:00Z</dcterms:modified>
</cp:coreProperties>
</file>